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E88ED" w14:textId="0D20F07E" w:rsidR="00203939" w:rsidRPr="00203939" w:rsidRDefault="001A42C3" w:rsidP="00203939">
      <w:pPr>
        <w:rPr>
          <w:b/>
          <w:bCs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7A5A68C" wp14:editId="04C967F0">
            <wp:simplePos x="0" y="0"/>
            <wp:positionH relativeFrom="column">
              <wp:posOffset>3123565</wp:posOffset>
            </wp:positionH>
            <wp:positionV relativeFrom="paragraph">
              <wp:posOffset>6985</wp:posOffset>
            </wp:positionV>
            <wp:extent cx="960120" cy="960120"/>
            <wp:effectExtent l="0" t="0" r="0" b="0"/>
            <wp:wrapNone/>
            <wp:docPr id="145761053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2904B5C" wp14:editId="791AF64F">
            <wp:simplePos x="899160" y="899160"/>
            <wp:positionH relativeFrom="margin">
              <wp:align>left</wp:align>
            </wp:positionH>
            <wp:positionV relativeFrom="paragraph">
              <wp:align>top</wp:align>
            </wp:positionV>
            <wp:extent cx="2510155" cy="685800"/>
            <wp:effectExtent l="0" t="0" r="4445" b="0"/>
            <wp:wrapSquare wrapText="bothSides"/>
            <wp:docPr id="1814672675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1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3939" w:rsidRPr="00203939">
        <w:rPr>
          <w:lang w:val="en-US"/>
        </w:rPr>
        <w:br/>
      </w:r>
      <w:r w:rsidR="00203939" w:rsidRPr="00203939">
        <w:rPr>
          <w:lang w:val="en-US"/>
        </w:rPr>
        <w:br/>
      </w:r>
      <w:r w:rsidR="00203939" w:rsidRPr="00203939">
        <w:rPr>
          <w:lang w:val="en-US"/>
        </w:rPr>
        <w:br/>
      </w:r>
      <w:r w:rsidR="00203939" w:rsidRPr="00203939">
        <w:rPr>
          <w:lang w:val="en-US"/>
        </w:rPr>
        <w:br w:type="textWrapping" w:clear="all"/>
      </w:r>
      <w:r w:rsidR="00203939" w:rsidRPr="00203939">
        <w:rPr>
          <w:lang w:val="en-US"/>
        </w:rPr>
        <w:br/>
      </w:r>
      <w:r>
        <w:rPr>
          <w:b/>
          <w:bCs/>
          <w:lang w:val="en-US"/>
        </w:rPr>
        <w:br/>
      </w:r>
      <w:r w:rsidR="00203939" w:rsidRPr="00203939">
        <w:rPr>
          <w:b/>
          <w:bCs/>
          <w:lang w:val="en-US"/>
        </w:rPr>
        <w:t>METAL</w:t>
      </w:r>
      <w:r>
        <w:rPr>
          <w:b/>
          <w:bCs/>
          <w:lang w:val="en-US"/>
        </w:rPr>
        <w:t xml:space="preserve"> </w:t>
      </w:r>
      <w:r w:rsidR="00203939" w:rsidRPr="00203939">
        <w:rPr>
          <w:b/>
          <w:bCs/>
          <w:lang w:val="en-US"/>
        </w:rPr>
        <w:t xml:space="preserve">WORKING LEMKEN DINTELOORD </w:t>
      </w:r>
      <w:r>
        <w:rPr>
          <w:b/>
          <w:bCs/>
          <w:lang w:val="en-US"/>
        </w:rPr>
        <w:t xml:space="preserve">ONLINE </w:t>
      </w:r>
      <w:r w:rsidR="00203939" w:rsidRPr="00203939">
        <w:rPr>
          <w:b/>
          <w:bCs/>
          <w:lang w:val="en-US"/>
        </w:rPr>
        <w:t>AUCTION SALE</w:t>
      </w:r>
    </w:p>
    <w:p w14:paraId="0C35FC59" w14:textId="7DCFE5D3" w:rsidR="001A42C3" w:rsidRDefault="00203939" w:rsidP="00203939">
      <w:pPr>
        <w:rPr>
          <w:lang w:val="en-US"/>
        </w:rPr>
      </w:pPr>
      <w:r w:rsidRPr="00203939">
        <w:rPr>
          <w:lang w:val="en-US"/>
        </w:rPr>
        <w:t xml:space="preserve">Service partner for professional dismantling, loading and/or (international) transport is </w:t>
      </w:r>
      <w:r w:rsidRPr="00203939">
        <w:rPr>
          <w:b/>
          <w:bCs/>
          <w:lang w:val="en-US"/>
        </w:rPr>
        <w:t>Auction Logistics</w:t>
      </w:r>
      <w:r w:rsidRPr="00203939">
        <w:rPr>
          <w:lang w:val="en-US"/>
        </w:rPr>
        <w:t xml:space="preserve"> (</w:t>
      </w:r>
      <w:hyperlink r:id="rId6" w:history="1">
        <w:r w:rsidRPr="00E5552D">
          <w:rPr>
            <w:rStyle w:val="Hyperlink"/>
            <w:lang w:val="en-US"/>
          </w:rPr>
          <w:t>www.auctionlogistics.nl/en/</w:t>
        </w:r>
      </w:hyperlink>
      <w:r w:rsidRPr="00203939">
        <w:rPr>
          <w:lang w:val="en-US"/>
        </w:rPr>
        <w:t>).</w:t>
      </w:r>
      <w:r>
        <w:rPr>
          <w:lang w:val="en-US"/>
        </w:rPr>
        <w:t xml:space="preserve"> </w:t>
      </w:r>
      <w:r w:rsidRPr="00203939">
        <w:rPr>
          <w:lang w:val="en-US"/>
        </w:rPr>
        <w:t>Buyers may contact the service partner after the sale for specific services and price quotations. A</w:t>
      </w:r>
      <w:r>
        <w:rPr>
          <w:lang w:val="en-US"/>
        </w:rPr>
        <w:t xml:space="preserve"> full</w:t>
      </w:r>
      <w:r w:rsidRPr="00203939">
        <w:rPr>
          <w:lang w:val="en-US"/>
        </w:rPr>
        <w:t xml:space="preserve"> overview with the cost per lot for dismantling, lift-out and loading on to the transport of the buyer (trailer truck) is available at</w:t>
      </w:r>
      <w:r>
        <w:rPr>
          <w:lang w:val="en-US"/>
        </w:rPr>
        <w:t xml:space="preserve"> request</w:t>
      </w:r>
      <w:r w:rsidRPr="00203939">
        <w:rPr>
          <w:lang w:val="en-US"/>
        </w:rPr>
        <w:t>.</w:t>
      </w:r>
      <w:r>
        <w:rPr>
          <w:lang w:val="en-US"/>
        </w:rPr>
        <w:t xml:space="preserve"> Main machines here below</w:t>
      </w:r>
      <w:r w:rsidR="00663CA1">
        <w:rPr>
          <w:lang w:val="en-US"/>
        </w:rPr>
        <w:t>.</w:t>
      </w:r>
    </w:p>
    <w:p w14:paraId="7CEC8DEA" w14:textId="2BB0D1A8" w:rsidR="001A42C3" w:rsidRDefault="001A42C3" w:rsidP="00203939">
      <w:pPr>
        <w:rPr>
          <w:lang w:val="en-US"/>
        </w:rPr>
      </w:pPr>
      <w:r>
        <w:rPr>
          <w:lang w:val="en-US"/>
        </w:rPr>
        <w:t>Buyers enter into an agreement with the service partner directly but are also allowed to contract any other partner on their behalf.</w:t>
      </w:r>
    </w:p>
    <w:p w14:paraId="768FE631" w14:textId="12450564" w:rsidR="00203939" w:rsidRPr="00203939" w:rsidRDefault="00203939" w:rsidP="00203939">
      <w:pPr>
        <w:rPr>
          <w:lang w:val="en-US"/>
        </w:rPr>
      </w:pPr>
      <w:r>
        <w:rPr>
          <w:lang w:val="en-US"/>
        </w:rPr>
        <w:t xml:space="preserve">Lot </w:t>
      </w:r>
      <w:r w:rsidRPr="00203939">
        <w:rPr>
          <w:lang w:val="en-US"/>
        </w:rPr>
        <w:t>1 Bystronic laser</w:t>
      </w:r>
      <w:r w:rsidR="001A42C3">
        <w:rPr>
          <w:lang w:val="en-US"/>
        </w:rPr>
        <w:t xml:space="preserve"> /</w:t>
      </w:r>
      <w:r w:rsidRPr="00203939">
        <w:rPr>
          <w:lang w:val="en-US"/>
        </w:rPr>
        <w:t xml:space="preserve"> installation complete EUR 39.500</w:t>
      </w:r>
    </w:p>
    <w:p w14:paraId="097EE45C" w14:textId="07159B71" w:rsidR="00203939" w:rsidRPr="00203939" w:rsidRDefault="00203939" w:rsidP="00203939">
      <w:pPr>
        <w:rPr>
          <w:lang w:val="en-US"/>
        </w:rPr>
      </w:pPr>
      <w:r>
        <w:rPr>
          <w:lang w:val="en-US"/>
        </w:rPr>
        <w:t xml:space="preserve">Lot </w:t>
      </w:r>
      <w:r w:rsidRPr="00203939">
        <w:rPr>
          <w:lang w:val="en-US"/>
        </w:rPr>
        <w:t>2 Bystronic large press brake EUR 2.400</w:t>
      </w:r>
    </w:p>
    <w:p w14:paraId="640B48F4" w14:textId="4CE81560" w:rsidR="00203939" w:rsidRPr="00203939" w:rsidRDefault="00203939" w:rsidP="00203939">
      <w:pPr>
        <w:rPr>
          <w:lang w:val="en-US"/>
        </w:rPr>
      </w:pPr>
      <w:r>
        <w:rPr>
          <w:lang w:val="en-US"/>
        </w:rPr>
        <w:t xml:space="preserve">Lot </w:t>
      </w:r>
      <w:r w:rsidRPr="00203939">
        <w:rPr>
          <w:lang w:val="en-US"/>
        </w:rPr>
        <w:t>3 Bystronic small pr</w:t>
      </w:r>
      <w:r>
        <w:rPr>
          <w:lang w:val="en-US"/>
        </w:rPr>
        <w:t xml:space="preserve">ess </w:t>
      </w:r>
      <w:r w:rsidRPr="00203939">
        <w:rPr>
          <w:lang w:val="en-US"/>
        </w:rPr>
        <w:t>brake EUR 1.250</w:t>
      </w:r>
    </w:p>
    <w:p w14:paraId="1FFAA6F0" w14:textId="56746CA2" w:rsidR="00203939" w:rsidRPr="00203939" w:rsidRDefault="00203939" w:rsidP="00203939">
      <w:pPr>
        <w:rPr>
          <w:lang w:val="en-US"/>
        </w:rPr>
      </w:pPr>
      <w:r>
        <w:rPr>
          <w:lang w:val="en-US"/>
        </w:rPr>
        <w:t xml:space="preserve">Lot </w:t>
      </w:r>
      <w:r w:rsidRPr="00203939">
        <w:rPr>
          <w:lang w:val="en-US"/>
        </w:rPr>
        <w:t>4 Bystronic tools cabinet EUR 25</w:t>
      </w:r>
    </w:p>
    <w:p w14:paraId="6DE3070C" w14:textId="156EB2BB" w:rsidR="00203939" w:rsidRPr="00203939" w:rsidRDefault="00203939" w:rsidP="00203939">
      <w:pPr>
        <w:rPr>
          <w:lang w:val="en-US"/>
        </w:rPr>
      </w:pPr>
      <w:r>
        <w:rPr>
          <w:lang w:val="en-US"/>
        </w:rPr>
        <w:t xml:space="preserve">Lot </w:t>
      </w:r>
      <w:r w:rsidRPr="00203939">
        <w:rPr>
          <w:lang w:val="en-US"/>
        </w:rPr>
        <w:t>5 Q-FIN deburring machine EUR 1.650</w:t>
      </w:r>
    </w:p>
    <w:p w14:paraId="39924A9A" w14:textId="722480C7" w:rsidR="00203939" w:rsidRPr="00203939" w:rsidRDefault="00203939" w:rsidP="00203939">
      <w:pPr>
        <w:rPr>
          <w:lang w:val="en-US"/>
        </w:rPr>
      </w:pPr>
      <w:r>
        <w:rPr>
          <w:lang w:val="en-US"/>
        </w:rPr>
        <w:t xml:space="preserve">Lot </w:t>
      </w:r>
      <w:r w:rsidRPr="00203939">
        <w:rPr>
          <w:lang w:val="en-US"/>
        </w:rPr>
        <w:t>6 Double Valk Welding robot EUR 14.500</w:t>
      </w:r>
    </w:p>
    <w:p w14:paraId="3C44B782" w14:textId="7671867A" w:rsidR="00203939" w:rsidRPr="00203939" w:rsidRDefault="00203939" w:rsidP="00203939">
      <w:pPr>
        <w:rPr>
          <w:lang w:val="en-US"/>
        </w:rPr>
      </w:pPr>
      <w:r>
        <w:rPr>
          <w:lang w:val="en-US"/>
        </w:rPr>
        <w:t xml:space="preserve">Lot </w:t>
      </w:r>
      <w:r w:rsidRPr="00203939">
        <w:rPr>
          <w:lang w:val="en-US"/>
        </w:rPr>
        <w:t>7 Single Valk We</w:t>
      </w:r>
      <w:r>
        <w:rPr>
          <w:lang w:val="en-US"/>
        </w:rPr>
        <w:t>l</w:t>
      </w:r>
      <w:r w:rsidRPr="00203939">
        <w:rPr>
          <w:lang w:val="en-US"/>
        </w:rPr>
        <w:t>ding robot EUR 3.900</w:t>
      </w:r>
    </w:p>
    <w:p w14:paraId="3340CD98" w14:textId="7D7AB00A" w:rsidR="00203939" w:rsidRPr="00203939" w:rsidRDefault="00203939" w:rsidP="00203939">
      <w:pPr>
        <w:rPr>
          <w:lang w:val="en-US"/>
        </w:rPr>
      </w:pPr>
      <w:r>
        <w:rPr>
          <w:lang w:val="en-US"/>
        </w:rPr>
        <w:t xml:space="preserve">Lot </w:t>
      </w:r>
      <w:r w:rsidRPr="00203939">
        <w:rPr>
          <w:lang w:val="en-US"/>
        </w:rPr>
        <w:t>8 Single Valk Welding robot EUR 3.900</w:t>
      </w:r>
    </w:p>
    <w:p w14:paraId="581C121D" w14:textId="6B39B4A9" w:rsidR="00203939" w:rsidRPr="001A42C3" w:rsidRDefault="00203939" w:rsidP="00203939">
      <w:pPr>
        <w:rPr>
          <w:lang w:val="en-US"/>
        </w:rPr>
      </w:pPr>
      <w:r w:rsidRPr="001A42C3">
        <w:rPr>
          <w:lang w:val="en-US"/>
        </w:rPr>
        <w:t xml:space="preserve">Lot 9 </w:t>
      </w:r>
      <w:r w:rsidR="001A42C3" w:rsidRPr="001A42C3">
        <w:rPr>
          <w:lang w:val="en-US"/>
        </w:rPr>
        <w:t xml:space="preserve">Kasto bandsaw </w:t>
      </w:r>
      <w:r w:rsidRPr="001A42C3">
        <w:rPr>
          <w:lang w:val="en-US"/>
        </w:rPr>
        <w:t>EUR 500</w:t>
      </w:r>
    </w:p>
    <w:p w14:paraId="47EFD0D4" w14:textId="7A23D474" w:rsidR="00203939" w:rsidRPr="001A42C3" w:rsidRDefault="00203939" w:rsidP="00203939">
      <w:pPr>
        <w:rPr>
          <w:lang w:val="en-US"/>
        </w:rPr>
      </w:pPr>
      <w:r w:rsidRPr="001A42C3">
        <w:rPr>
          <w:lang w:val="en-US"/>
        </w:rPr>
        <w:t xml:space="preserve">Lot 10 </w:t>
      </w:r>
      <w:r w:rsidR="001A42C3" w:rsidRPr="001A42C3">
        <w:rPr>
          <w:lang w:val="en-US"/>
        </w:rPr>
        <w:t xml:space="preserve">Kasto bandsaw </w:t>
      </w:r>
      <w:r w:rsidRPr="001A42C3">
        <w:rPr>
          <w:lang w:val="en-US"/>
        </w:rPr>
        <w:t>EUR 1.650</w:t>
      </w:r>
    </w:p>
    <w:p w14:paraId="562B3D3D" w14:textId="77A16123" w:rsidR="00203939" w:rsidRPr="001A42C3" w:rsidRDefault="00203939" w:rsidP="00203939">
      <w:pPr>
        <w:rPr>
          <w:lang w:val="en-US"/>
        </w:rPr>
      </w:pPr>
      <w:r w:rsidRPr="001A42C3">
        <w:rPr>
          <w:lang w:val="en-US"/>
        </w:rPr>
        <w:t xml:space="preserve">Lot 11 </w:t>
      </w:r>
      <w:r w:rsidR="001A42C3" w:rsidRPr="001A42C3">
        <w:rPr>
          <w:lang w:val="en-US"/>
        </w:rPr>
        <w:t xml:space="preserve">Kasto circular saw </w:t>
      </w:r>
      <w:r w:rsidRPr="001A42C3">
        <w:rPr>
          <w:lang w:val="en-US"/>
        </w:rPr>
        <w:t>EUR 1.900</w:t>
      </w:r>
    </w:p>
    <w:p w14:paraId="24BBF101" w14:textId="2D750010" w:rsidR="00203939" w:rsidRPr="001A42C3" w:rsidRDefault="00203939">
      <w:pPr>
        <w:rPr>
          <w:lang w:val="en-US"/>
        </w:rPr>
      </w:pPr>
      <w:r w:rsidRPr="001A42C3">
        <w:rPr>
          <w:lang w:val="en-US"/>
        </w:rPr>
        <w:t xml:space="preserve">Lot 12 </w:t>
      </w:r>
      <w:r w:rsidR="001A42C3">
        <w:rPr>
          <w:lang w:val="en-US"/>
        </w:rPr>
        <w:t xml:space="preserve">Erba deburring drums </w:t>
      </w:r>
      <w:r w:rsidRPr="001A42C3">
        <w:rPr>
          <w:lang w:val="en-US"/>
        </w:rPr>
        <w:t>EUR 350</w:t>
      </w:r>
      <w:r w:rsidR="001A42C3" w:rsidRPr="001A42C3">
        <w:rPr>
          <w:lang w:val="en-US"/>
        </w:rPr>
        <w:br/>
      </w:r>
      <w:r w:rsidR="001A42C3" w:rsidRPr="001A42C3">
        <w:rPr>
          <w:lang w:val="en-US"/>
        </w:rPr>
        <w:br/>
        <w:t>All further l</w:t>
      </w:r>
      <w:r w:rsidR="001A42C3">
        <w:rPr>
          <w:lang w:val="en-US"/>
        </w:rPr>
        <w:t xml:space="preserve">ots on request via </w:t>
      </w:r>
      <w:hyperlink r:id="rId7" w:history="1">
        <w:r w:rsidR="001A42C3" w:rsidRPr="00E5552D">
          <w:rPr>
            <w:rStyle w:val="Hyperlink"/>
            <w:lang w:val="en-US"/>
          </w:rPr>
          <w:t>info@auctionlogistics.nl</w:t>
        </w:r>
      </w:hyperlink>
      <w:r w:rsidR="001A42C3">
        <w:rPr>
          <w:lang w:val="en-US"/>
        </w:rPr>
        <w:t>.</w:t>
      </w:r>
    </w:p>
    <w:sectPr w:rsidR="00203939" w:rsidRPr="001A42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939"/>
    <w:rsid w:val="001656AD"/>
    <w:rsid w:val="001A42C3"/>
    <w:rsid w:val="00203939"/>
    <w:rsid w:val="00663CA1"/>
    <w:rsid w:val="00687452"/>
    <w:rsid w:val="00B63D66"/>
    <w:rsid w:val="00DA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E1777"/>
  <w15:chartTrackingRefBased/>
  <w15:docId w15:val="{F5C3C888-C83C-4EE3-9A93-5D6E4DD32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039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039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039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039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039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039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039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039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039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039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039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039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0393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0393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0393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0393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0393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0393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039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039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039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039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039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0393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0393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0393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039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0393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0393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20393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039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auctionlogistics.n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uctionlogistics.nl/en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191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Draijer | PIPM</dc:creator>
  <cp:keywords/>
  <dc:description/>
  <cp:lastModifiedBy>Dennis Draijer | PIPM</cp:lastModifiedBy>
  <cp:revision>3</cp:revision>
  <dcterms:created xsi:type="dcterms:W3CDTF">2026-09-30T17:56:00Z</dcterms:created>
  <dcterms:modified xsi:type="dcterms:W3CDTF">2026-09-30T18:22:00Z</dcterms:modified>
</cp:coreProperties>
</file>